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Miraflor 924, Tuzania,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BEAD780403GH7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BEAD780403MJCTLN02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