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HIRALES ESPINOZA, SUSANA BERENICE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PEJ239188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STA. GERTRUDIS #1924 INT #66, PARQUES DE STA. CRUZ DEL VALLE, C.P. 45615, TLAQUEPAQUE, JAL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HIES880814CW0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HIES880814MDFRSS09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HIRALES ESPINOZA, SUSANA BERENICE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ECOTECNIAS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ECOTECNIAS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