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BECERRA,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HEBL860707HT2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HEBL860707MMNRCR05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BECERRA,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