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ORNELAS, SUSANA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330314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SANTO TOMAS DE AQUINO 5042 INT. 2 LA ESTANCIA 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GUOS921105QJ3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GUOS921105MJCTRS00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ORNELAS, SUSANA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