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MARIN, NANCY ZARAHI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386995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INDEPENDENCIA 1199 COL. VILLASEÑOR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GUMN980819K90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GUMN980819MJCTRN07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MARIN, NANCY ZARAHI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cardiovascular y respiratorio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REHABILITACION CARDIOVASCULAR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