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COVARRUBIAS, ROSA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DESCONOCIDO,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10674518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GUCR831123GX4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GUCR831123MJCTVS06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COVARRUBIAS, ROSA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