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206A4375" w:rsidR="00BD0306" w:rsidRPr="007828D2" w:rsidRDefault="00B453F7" w:rsidP="000C4894">
      <w:pPr>
        <w:pStyle w:val="Sinespaciado"/>
        <w:jc w:val="both"/>
        <w:rPr>
          <w:rFonts w:ascii="Arial" w:hAnsi="Arial" w:cs="Arial"/>
          <w:b/>
          <w:sz w:val="24"/>
          <w:szCs w:val="24"/>
          <w:lang w:val="es-ES"/>
        </w:rPr>
      </w:pPr>
      <w:bookmarkStart w:id="0" w:name="_GoBack"/>
      <w:bookmarkEnd w:id="0"/>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GUADALAJARA,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LIC. JAVIER CANTALAPIEDRA MALPICA.</w:t>
      </w:r>
      <w:r w:rsidR="00817734" w:rsidRPr="007828D2">
        <w:rPr>
          <w:rFonts w:ascii="Arial" w:hAnsi="Arial" w:cs="Arial"/>
          <w:b/>
          <w:sz w:val="24"/>
          <w:szCs w:val="24"/>
          <w:lang w:val="es-ES"/>
        </w:rPr>
        <w:t xml:space="preserve"> </w:t>
      </w:r>
      <w:r w:rsidR="00817734">
        <w:rPr>
          <w:rFonts w:ascii="Arial" w:hAnsi="Arial" w:cs="Arial"/>
          <w:b/>
          <w:sz w:val="24"/>
          <w:szCs w:val="24"/>
          <w:lang w:val="es-ES"/>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GUTIERREZ AMEZCUA, CRISTIAN EDUARDO.</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GUTIERREZ AMEZCUA, CRISTIAN EDUARDO.</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1990-10-17</w:t>
      </w:r>
      <w:r w:rsidRPr="007828D2">
        <w:rPr>
          <w:rFonts w:ascii="Arial" w:hAnsi="Arial" w:cs="Arial"/>
          <w:sz w:val="24"/>
          <w:szCs w:val="24"/>
          <w:lang w:val="es-ES"/>
        </w:rPr>
        <w:t xml:space="preserve"> su edad es: </w:t>
      </w:r>
      <w:r w:rsidR="00FF142F" w:rsidRPr="00FF142F">
        <w:rPr>
          <w:b/>
          <w:color w:val="1F4E79" w:themeColor="accent1" w:themeShade="80"/>
          <w:lang w:val="es-MX"/>
        </w:rPr>
        <w:t>31</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MASCULINO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SOLTERO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GUAC901017HJCTMH04</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GUAC901017NNA</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2229076894</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Ontario 924 interior 402 D, Lomas de Guevara, 44640, Jalisco</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Avenida del Bajío # 5901, Colonia Del Bajío, C.P. 45019 en Zapopan, Jalisco</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1" w:name="_Hlk99454515"/>
      <w:r w:rsidRPr="007828D2">
        <w:rPr>
          <w:rFonts w:ascii="Arial" w:hAnsi="Arial" w:cs="Arial"/>
          <w:sz w:val="24"/>
          <w:szCs w:val="24"/>
          <w:lang w:val="es-ES"/>
        </w:rPr>
        <w:t>manual de operación académica preparatoria, licenciatura y posgrado</w:t>
      </w:r>
      <w:bookmarkEnd w:id="1"/>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2022-05-16.</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2022-08-20</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cegutierrez@ucgdl.edu.mx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4</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LICENCIATURA EN DERECHO (EST) (ESC) 2019</w:t>
            </w:r>
          </w:p>
        </w:tc>
        <w:tc>
          <w:tcPr>
            <w:tcW w:w="1" w:type="dxa"/>
          </w:tcPr>
          <w:p>
            <w:pPr>
              <w:jc w:val="left"/>
            </w:pPr>
            <w:r>
              <w:rPr>
                <w:rFonts w:ascii="Arial" w:hAnsi="Arial" w:eastAsia="Arial" w:cs="Arial"/>
                <w:sz w:val="16"/>
                <w:szCs w:val="16"/>
                <w:b w:val="0"/>
                <w:bCs w:val="0"/>
              </w:rPr>
              <w:t xml:space="preserve">TEORÍA GENERAL DEL ESTADO</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09:00:00 - 11:00:00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DERECHO (EST) (ESC) 2019</w:t>
            </w:r>
          </w:p>
        </w:tc>
        <w:tc>
          <w:tcPr>
            <w:tcW w:w="1" w:type="dxa"/>
          </w:tcPr>
          <w:p>
            <w:pPr>
              <w:jc w:val="left"/>
            </w:pPr>
            <w:r>
              <w:rPr>
                <w:rFonts w:ascii="Arial" w:hAnsi="Arial" w:eastAsia="Arial" w:cs="Arial"/>
                <w:sz w:val="16"/>
                <w:szCs w:val="16"/>
                <w:b w:val="0"/>
                <w:bCs w:val="0"/>
              </w:rPr>
              <w:t xml:space="preserve">DERECHO ELECTORAL</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17:00:00 - 20:00:00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DERECHO (EST) (ESC) 2019</w:t>
            </w:r>
          </w:p>
        </w:tc>
        <w:tc>
          <w:tcPr>
            <w:tcW w:w="1" w:type="dxa"/>
          </w:tcPr>
          <w:p>
            <w:pPr>
              <w:jc w:val="left"/>
            </w:pPr>
            <w:r>
              <w:rPr>
                <w:rFonts w:ascii="Arial" w:hAnsi="Arial" w:eastAsia="Arial" w:cs="Arial"/>
                <w:sz w:val="16"/>
                <w:szCs w:val="16"/>
                <w:b w:val="0"/>
                <w:bCs w:val="0"/>
              </w:rPr>
              <w:t xml:space="preserve">TEORÍA GENERAL DEL ESTADO</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10:00:00 - 12:00:00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INGENIERIA EN SISTEMAS COMPUTACIONALES (EST) 2019</w:t>
            </w:r>
          </w:p>
        </w:tc>
        <w:tc>
          <w:tcPr>
            <w:tcW w:w="1" w:type="dxa"/>
          </w:tcPr>
          <w:p>
            <w:pPr>
              <w:jc w:val="left"/>
            </w:pPr>
            <w:r>
              <w:rPr>
                <w:rFonts w:ascii="Arial" w:hAnsi="Arial" w:eastAsia="Arial" w:cs="Arial"/>
                <w:sz w:val="16"/>
                <w:szCs w:val="16"/>
                <w:b w:val="0"/>
                <w:bCs w:val="0"/>
              </w:rPr>
              <w:t xml:space="preserve">MÉTODOS NÚMERICOS</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09:00:00 - 11:00:00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2022-05-16 - 2022-07-02</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DERECHO</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11989906"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 xml:space="preserve">También realizará prácticas de campo, siendo éstas las que efectuará fuera de las instalaciones de la </w:t>
      </w:r>
      <w:r w:rsidR="0081390A" w:rsidRPr="007828D2">
        <w:rPr>
          <w:rFonts w:ascii="Arial" w:hAnsi="Arial" w:cs="Arial"/>
          <w:sz w:val="24"/>
          <w:szCs w:val="24"/>
          <w:lang w:val="es-ES"/>
        </w:rPr>
        <w:t xml:space="preserve"> “UNIVERSIDAD CUAUHTÉMOC PLANTEL </w:t>
      </w:r>
      <w:r w:rsidR="00466688" w:rsidRPr="00817734">
        <w:rPr>
          <w:rFonts w:ascii="Arial" w:hAnsi="Arial" w:cs="Arial"/>
          <w:b/>
          <w:color w:val="1F4E79" w:themeColor="accent1" w:themeShade="80"/>
          <w:sz w:val="24"/>
          <w:szCs w:val="24"/>
          <w:lang w:val="es-MX"/>
        </w:rPr>
        <w:t>GUADALAJARA,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Avenida del Bajío # 5901, Colonia Del Bajío, C.P. 45019 en Zapopan, Jalisco</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544B67A9"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proofErr w:type="gramStart"/>
      <w:r w:rsidR="00C43873">
        <w:rPr>
          <w:rFonts w:ascii="Arial" w:hAnsi="Arial" w:cs="Arial"/>
          <w:sz w:val="24"/>
          <w:szCs w:val="24"/>
          <w:lang w:val="es-ES"/>
        </w:rPr>
        <w:t>clase</w:t>
      </w:r>
      <w:proofErr w:type="gramEnd"/>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2F1EF5A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proofErr w:type="gramStart"/>
      <w:r w:rsidR="007351ED" w:rsidRPr="007828D2">
        <w:rPr>
          <w:rFonts w:ascii="Arial" w:hAnsi="Arial" w:cs="Arial"/>
          <w:sz w:val="24"/>
          <w:szCs w:val="24"/>
          <w:lang w:val="es-ES"/>
        </w:rPr>
        <w:t>suspendida</w:t>
      </w:r>
      <w:r w:rsidR="00BC4CA2" w:rsidRPr="007828D2">
        <w:rPr>
          <w:rFonts w:ascii="Arial" w:hAnsi="Arial" w:cs="Arial"/>
          <w:sz w:val="24"/>
          <w:szCs w:val="24"/>
          <w:lang w:val="es-ES"/>
        </w:rPr>
        <w:t xml:space="preserve"> </w:t>
      </w:r>
      <w:r w:rsidR="007351ED" w:rsidRPr="007828D2">
        <w:rPr>
          <w:rFonts w:ascii="Arial" w:hAnsi="Arial" w:cs="Arial"/>
          <w:sz w:val="24"/>
          <w:szCs w:val="24"/>
          <w:lang w:val="es-ES"/>
        </w:rPr>
        <w:t>.</w:t>
      </w:r>
      <w:proofErr w:type="gramEnd"/>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t>“PROFESOR(A)”</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10A81FF8"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GUADALAJARA, S.C.</w:t>
      </w:r>
      <w:r w:rsidRPr="007828D2">
        <w:rPr>
          <w:rFonts w:ascii="Arial" w:hAnsi="Arial" w:cs="Arial"/>
          <w:b/>
          <w:sz w:val="24"/>
          <w:szCs w:val="24"/>
          <w:lang w:val="es-ES"/>
        </w:rPr>
        <w:t>.</w:t>
      </w:r>
    </w:p>
    <w:p w14:paraId="7EAE5E93" w14:textId="1A980E4F"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NOMBRE DEL REPRESENTANTE</w:t>
      </w:r>
    </w:p>
    <w:p w14:paraId="5669A4F8" w14:textId="2DEAA7BE" w:rsidR="000F3172" w:rsidRPr="007828D2" w:rsidRDefault="000F3172" w:rsidP="00AD2ED4">
      <w:pPr>
        <w:pStyle w:val="Sinespaciado"/>
        <w:jc w:val="both"/>
        <w:rPr>
          <w:rFonts w:ascii="Arial" w:hAnsi="Arial" w:cs="Arial"/>
          <w:b/>
          <w:sz w:val="24"/>
          <w:szCs w:val="24"/>
          <w:lang w:val="es-ES"/>
        </w:rPr>
      </w:pP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358BC9EC" w14:textId="4ECE38C0" w:rsidR="009B1B5D" w:rsidRDefault="009B1B5D">
      <w:pPr>
        <w:rPr>
          <w:rFonts w:ascii="Arial" w:hAnsi="Arial" w:cs="Arial"/>
          <w:b/>
          <w:sz w:val="24"/>
          <w:szCs w:val="24"/>
          <w:lang w:val="es-ES"/>
        </w:rPr>
      </w:pPr>
    </w:p>
    <w:p w14:paraId="58640BAB" w14:textId="11208ADF" w:rsidR="009B1B5D" w:rsidRDefault="009B1B5D">
      <w:pPr>
        <w:rPr>
          <w:rFonts w:ascii="Arial" w:hAnsi="Arial" w:cs="Arial"/>
          <w:b/>
          <w:sz w:val="24"/>
          <w:szCs w:val="24"/>
          <w:lang w:val="es-ES"/>
        </w:rPr>
      </w:pPr>
    </w:p>
    <w:p w14:paraId="287C4822" w14:textId="42E7FFE4" w:rsidR="009B1B5D" w:rsidRDefault="009B1B5D">
      <w:pPr>
        <w:rPr>
          <w:rFonts w:ascii="Arial" w:hAnsi="Arial" w:cs="Arial"/>
          <w:b/>
          <w:sz w:val="24"/>
          <w:szCs w:val="24"/>
          <w:lang w:val="es-ES"/>
        </w:rPr>
      </w:pPr>
    </w:p>
    <w:p w14:paraId="5950A8DD" w14:textId="066B1ABA" w:rsidR="009B1B5D" w:rsidRDefault="009B1B5D">
      <w:pPr>
        <w:rPr>
          <w:rFonts w:ascii="Arial" w:hAnsi="Arial" w:cs="Arial"/>
          <w:b/>
          <w:sz w:val="24"/>
          <w:szCs w:val="24"/>
          <w:lang w:val="es-ES"/>
        </w:rPr>
      </w:pPr>
    </w:p>
    <w:p w14:paraId="3B907435" w14:textId="60AE6214" w:rsidR="009B1B5D" w:rsidRDefault="009B1B5D">
      <w:pPr>
        <w:rPr>
          <w:rFonts w:ascii="Arial" w:hAnsi="Arial" w:cs="Arial"/>
          <w:b/>
          <w:sz w:val="24"/>
          <w:szCs w:val="24"/>
          <w:lang w:val="es-ES"/>
        </w:rPr>
      </w:pPr>
    </w:p>
    <w:p w14:paraId="1CF58610" w14:textId="77777777" w:rsidR="008766BC" w:rsidRDefault="008766BC">
      <w:pPr>
        <w:rPr>
          <w:rFonts w:ascii="Arial" w:hAnsi="Arial" w:cs="Arial"/>
          <w:b/>
          <w:sz w:val="24"/>
          <w:szCs w:val="24"/>
          <w:lang w:val="es-ES"/>
        </w:rPr>
      </w:pPr>
    </w:p>
    <w:p w14:paraId="7FAEC479" w14:textId="34362F4B" w:rsidR="008766BC" w:rsidRDefault="008766BC" w:rsidP="008766BC">
      <w:pPr>
        <w:pStyle w:val="Textoindependiente"/>
        <w:spacing w:line="259" w:lineRule="auto"/>
        <w:ind w:right="108"/>
        <w:jc w:val="both"/>
        <w:rPr>
          <w:spacing w:val="-1"/>
        </w:rPr>
      </w:pPr>
    </w:p>
    <w:p w14:paraId="1DC10E24" w14:textId="0C50ED66" w:rsidR="008766BC" w:rsidRDefault="008766BC" w:rsidP="008766BC">
      <w:pPr>
        <w:pStyle w:val="Textoindependiente"/>
        <w:spacing w:line="259" w:lineRule="auto"/>
        <w:ind w:left="115" w:right="108"/>
        <w:jc w:val="center"/>
        <w:rPr>
          <w:spacing w:val="-1"/>
        </w:rPr>
      </w:pPr>
      <w:r>
        <w:rPr>
          <w:spacing w:val="-1"/>
        </w:rPr>
        <w:lastRenderedPageBreak/>
        <w:t>Políticas de Checado de Horas Clase para Docentes.</w:t>
      </w:r>
    </w:p>
    <w:p w14:paraId="1736DEC2" w14:textId="77777777" w:rsidR="008766BC" w:rsidRDefault="008766BC">
      <w:pPr>
        <w:pStyle w:val="Textoindependiente"/>
        <w:spacing w:line="259" w:lineRule="auto"/>
        <w:ind w:left="115" w:right="108"/>
        <w:jc w:val="both"/>
        <w:rPr>
          <w:spacing w:val="-1"/>
        </w:rPr>
      </w:pPr>
    </w:p>
    <w:p w14:paraId="762C6146" w14:textId="08249D2F" w:rsidR="008766BC" w:rsidRDefault="008766BC">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Guadalajara, es obligación de los funcionarios académicos y docentes conocer y hacer respetar las siguientes</w:t>
      </w:r>
      <w:r>
        <w:rPr>
          <w:spacing w:val="1"/>
        </w:rPr>
        <w:t xml:space="preserve"> </w:t>
      </w:r>
      <w:r>
        <w:t>políticas:</w:t>
      </w:r>
    </w:p>
    <w:p w14:paraId="1F9CA61B" w14:textId="77777777" w:rsidR="008766BC" w:rsidRDefault="008766BC">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UCG</w:t>
      </w:r>
      <w:r>
        <w:rPr>
          <w:spacing w:val="-14"/>
        </w:rPr>
        <w:t xml:space="preserve"> </w:t>
      </w:r>
      <w:r>
        <w:t>es</w:t>
      </w:r>
      <w:r>
        <w:rPr>
          <w:spacing w:val="-11"/>
        </w:rPr>
        <w:t xml:space="preserve"> </w:t>
      </w:r>
      <w:r>
        <w:t>a</w:t>
      </w:r>
      <w:r>
        <w:rPr>
          <w:spacing w:val="-14"/>
        </w:rPr>
        <w:t xml:space="preserve"> </w:t>
      </w:r>
      <w:r>
        <w:t>través</w:t>
      </w:r>
      <w:r>
        <w:rPr>
          <w:spacing w:val="-14"/>
        </w:rPr>
        <w:t xml:space="preserve"> </w:t>
      </w:r>
      <w:r>
        <w:t>de los checadores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579D0E08" w14:textId="77777777" w:rsidR="008766BC" w:rsidRDefault="008766BC">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3F3039E6" w14:textId="77777777" w:rsidR="008766BC" w:rsidRDefault="008766BC">
      <w:pPr>
        <w:pStyle w:val="Textoindependiente"/>
        <w:spacing w:before="180" w:line="259" w:lineRule="auto"/>
        <w:ind w:left="1532" w:right="109"/>
        <w:jc w:val="both"/>
      </w:pPr>
      <w:r>
        <w:t>Se debe realizar el registro en el checador físico al inicio y cierre de cada clase impartida, donde se tendrán 10 minutos de</w:t>
      </w:r>
      <w:r>
        <w:rPr>
          <w:spacing w:val="-47"/>
        </w:rPr>
        <w:t xml:space="preserve"> </w:t>
      </w:r>
      <w:r>
        <w:t>tolerancia,</w:t>
      </w:r>
      <w:r>
        <w:rPr>
          <w:spacing w:val="-8"/>
        </w:rPr>
        <w:t xml:space="preserve"> </w:t>
      </w:r>
      <w:r>
        <w:t>antes</w:t>
      </w:r>
      <w:r>
        <w:rPr>
          <w:spacing w:val="-8"/>
        </w:rPr>
        <w:t xml:space="preserve"> </w:t>
      </w:r>
      <w:r>
        <w:t>y</w:t>
      </w:r>
      <w:r>
        <w:rPr>
          <w:spacing w:val="-6"/>
        </w:rPr>
        <w:t xml:space="preserve"> </w:t>
      </w:r>
      <w:r>
        <w:t>después</w:t>
      </w:r>
      <w:r>
        <w:rPr>
          <w:spacing w:val="-10"/>
        </w:rPr>
        <w:t xml:space="preserve"> </w:t>
      </w:r>
      <w:r>
        <w:t>de</w:t>
      </w:r>
      <w:r>
        <w:rPr>
          <w:spacing w:val="-6"/>
        </w:rPr>
        <w:t xml:space="preserve"> </w:t>
      </w:r>
      <w:r>
        <w:t>la</w:t>
      </w:r>
      <w:r>
        <w:rPr>
          <w:spacing w:val="-8"/>
        </w:rPr>
        <w:t xml:space="preserve"> </w:t>
      </w:r>
      <w:r>
        <w:t>hora</w:t>
      </w:r>
      <w:r>
        <w:rPr>
          <w:spacing w:val="-7"/>
        </w:rPr>
        <w:t xml:space="preserve"> </w:t>
      </w:r>
      <w:r>
        <w:t>de</w:t>
      </w:r>
      <w:r>
        <w:rPr>
          <w:spacing w:val="-10"/>
        </w:rPr>
        <w:t xml:space="preserve"> </w:t>
      </w:r>
      <w: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t>tendrá</w:t>
      </w:r>
      <w:r>
        <w:rPr>
          <w:spacing w:val="-7"/>
        </w:rPr>
        <w:t xml:space="preserve"> </w:t>
      </w:r>
      <w:r>
        <w:t>una</w:t>
      </w:r>
      <w:r>
        <w:rPr>
          <w:spacing w:val="-8"/>
        </w:rPr>
        <w:t xml:space="preserve"> </w:t>
      </w:r>
      <w:r>
        <w:t>tolerancia</w:t>
      </w:r>
      <w:r>
        <w:rPr>
          <w:spacing w:val="-7"/>
        </w:rPr>
        <w:t xml:space="preserve"> </w:t>
      </w:r>
      <w:r>
        <w:t>de</w:t>
      </w:r>
      <w:r>
        <w:rPr>
          <w:spacing w:val="-7"/>
        </w:rPr>
        <w:t xml:space="preserve"> </w:t>
      </w:r>
      <w:r>
        <w:t>10</w:t>
      </w:r>
      <w:r>
        <w:rPr>
          <w:spacing w:val="-6"/>
        </w:rPr>
        <w:t xml:space="preserve"> </w:t>
      </w:r>
      <w:r>
        <w:t>minutos</w:t>
      </w:r>
      <w:r>
        <w:rPr>
          <w:spacing w:val="-8"/>
        </w:rPr>
        <w:t xml:space="preserve"> </w:t>
      </w:r>
      <w:r>
        <w:t>antes</w:t>
      </w:r>
      <w:r>
        <w:rPr>
          <w:spacing w:val="-47"/>
        </w:rPr>
        <w:t xml:space="preserve"> </w:t>
      </w:r>
      <w:r>
        <w:t>del término</w:t>
      </w:r>
      <w:r>
        <w:rPr>
          <w:spacing w:val="-2"/>
        </w:rPr>
        <w:t xml:space="preserve"> </w:t>
      </w:r>
      <w:r>
        <w:t>de la</w:t>
      </w:r>
      <w:r>
        <w:rPr>
          <w:spacing w:val="-3"/>
        </w:rPr>
        <w:t xml:space="preserve"> </w:t>
      </w:r>
      <w:r>
        <w:t>clase.</w:t>
      </w:r>
    </w:p>
    <w:p w14:paraId="382A0319" w14:textId="77777777" w:rsidR="008766BC" w:rsidRDefault="008766BC">
      <w:pPr>
        <w:pStyle w:val="Textoindependiente"/>
        <w:spacing w:before="160"/>
        <w:ind w:left="824"/>
      </w:pPr>
      <w:r>
        <w:t>Bachillerato Técnico,</w:t>
      </w:r>
      <w:r>
        <w:rPr>
          <w:spacing w:val="-2"/>
        </w:rPr>
        <w:t xml:space="preserve"> </w:t>
      </w:r>
      <w:r>
        <w:t>Bachillerato</w:t>
      </w:r>
      <w:r>
        <w:rPr>
          <w:spacing w:val="-2"/>
        </w:rPr>
        <w:t xml:space="preserve"> </w:t>
      </w:r>
      <w:r>
        <w:t>General y Bachillerato Bis.</w:t>
      </w:r>
    </w:p>
    <w:p w14:paraId="3EC5A80E" w14:textId="77777777" w:rsidR="008766BC" w:rsidRDefault="008766BC">
      <w:pPr>
        <w:pStyle w:val="Textoindependiente"/>
        <w:spacing w:before="180" w:line="259" w:lineRule="auto"/>
        <w:ind w:left="1532" w:right="108"/>
        <w:jc w:val="both"/>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t>5</w:t>
      </w:r>
      <w:r>
        <w:rPr>
          <w:spacing w:val="-4"/>
        </w:rPr>
        <w:t xml:space="preserve"> </w:t>
      </w:r>
      <w:r>
        <w:t>minutos</w:t>
      </w:r>
      <w:r>
        <w:rPr>
          <w:spacing w:val="-3"/>
        </w:rPr>
        <w:t xml:space="preserve"> </w:t>
      </w:r>
      <w:r>
        <w:t>antes</w:t>
      </w:r>
      <w:r>
        <w:rPr>
          <w:spacing w:val="-2"/>
        </w:rPr>
        <w:t xml:space="preserve"> </w:t>
      </w:r>
      <w:r>
        <w:t>y</w:t>
      </w:r>
      <w:r>
        <w:rPr>
          <w:spacing w:val="-5"/>
        </w:rPr>
        <w:t xml:space="preserve"> </w:t>
      </w:r>
      <w:r>
        <w:t>después</w:t>
      </w:r>
      <w:r>
        <w:rPr>
          <w:spacing w:val="-2"/>
        </w:rPr>
        <w:t xml:space="preserve"> </w:t>
      </w:r>
      <w:r>
        <w:t>del</w:t>
      </w:r>
      <w:r>
        <w:rPr>
          <w:spacing w:val="-48"/>
        </w:rPr>
        <w:t xml:space="preserve"> </w:t>
      </w:r>
      <w:r>
        <w:t>inicio de la</w:t>
      </w:r>
      <w:r>
        <w:rPr>
          <w:spacing w:val="-3"/>
        </w:rPr>
        <w:t xml:space="preserve"> </w:t>
      </w:r>
      <w:r>
        <w:t>clase.</w:t>
      </w:r>
    </w:p>
    <w:p w14:paraId="3FCCEFFC" w14:textId="77777777" w:rsidR="008766BC" w:rsidRDefault="008766BC">
      <w:pPr>
        <w:pStyle w:val="Textoindependiente"/>
        <w:spacing w:before="162" w:line="259" w:lineRule="auto"/>
        <w:ind w:left="1532"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proofErr w:type="gramStart"/>
      <w:r>
        <w:t xml:space="preserve">la </w:t>
      </w:r>
      <w:r>
        <w:rPr>
          <w:spacing w:val="-47"/>
        </w:rPr>
        <w:t xml:space="preserve"> </w:t>
      </w:r>
      <w:r>
        <w:t>entrada</w:t>
      </w:r>
      <w:proofErr w:type="gramEnd"/>
      <w:r>
        <w:t xml:space="preserve"> de la próxima clase, siempre y cuando, se realice dentro de la tolerancia permitida de 10 minutos antes o después del inicio</w:t>
      </w:r>
      <w:r>
        <w:rPr>
          <w:spacing w:val="1"/>
        </w:rPr>
        <w:t xml:space="preserve"> </w:t>
      </w:r>
      <w:r>
        <w:t>de la siguiente</w:t>
      </w:r>
      <w:r>
        <w:rPr>
          <w:spacing w:val="-2"/>
        </w:rPr>
        <w:t xml:space="preserve"> </w:t>
      </w:r>
      <w:r>
        <w:t>clase.</w:t>
      </w:r>
    </w:p>
    <w:p w14:paraId="341F7AA7" w14:textId="77777777" w:rsidR="008766BC" w:rsidRDefault="008766BC">
      <w:pPr>
        <w:pStyle w:val="Textoindependiente"/>
        <w:spacing w:before="1"/>
        <w:rPr>
          <w:sz w:val="13"/>
        </w:rPr>
      </w:pPr>
    </w:p>
    <w:tbl>
      <w:tblPr>
        <w:tblStyle w:val="TableNormal"/>
        <w:tblW w:w="9491" w:type="dxa"/>
        <w:tblInd w:w="-5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20"/>
        <w:gridCol w:w="4771"/>
      </w:tblGrid>
      <w:tr w:rsidR="008766BC" w:rsidRPr="00196395" w14:paraId="662A2613" w14:textId="77777777" w:rsidTr="008766BC">
        <w:trPr>
          <w:trHeight w:val="874"/>
        </w:trPr>
        <w:tc>
          <w:tcPr>
            <w:tcW w:w="4720" w:type="dxa"/>
          </w:tcPr>
          <w:p w14:paraId="36B125EC" w14:textId="77777777" w:rsidR="008766BC" w:rsidRDefault="008766BC">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4771" w:type="dxa"/>
          </w:tcPr>
          <w:p w14:paraId="45088CA0" w14:textId="77777777" w:rsidR="008766BC" w:rsidRDefault="008766BC">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10:10</w:t>
            </w:r>
            <w:r>
              <w:rPr>
                <w:spacing w:val="-2"/>
              </w:rPr>
              <w:t xml:space="preserve"> </w:t>
            </w:r>
            <w:r>
              <w:t>horas,</w:t>
            </w:r>
          </w:p>
          <w:p w14:paraId="7407B14F" w14:textId="77777777" w:rsidR="008766BC" w:rsidRDefault="008766BC">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11:10</w:t>
            </w:r>
            <w:r>
              <w:rPr>
                <w:spacing w:val="-1"/>
              </w:rPr>
              <w:t xml:space="preserve"> </w:t>
            </w:r>
            <w:r>
              <w:t>horas</w:t>
            </w:r>
          </w:p>
        </w:tc>
      </w:tr>
      <w:tr w:rsidR="008766BC" w14:paraId="55CBB4CE" w14:textId="77777777" w:rsidTr="008766BC">
        <w:trPr>
          <w:trHeight w:val="1311"/>
        </w:trPr>
        <w:tc>
          <w:tcPr>
            <w:tcW w:w="4720" w:type="dxa"/>
          </w:tcPr>
          <w:p w14:paraId="7A0382D6" w14:textId="77777777" w:rsidR="008766BC" w:rsidRDefault="008766BC">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4771" w:type="dxa"/>
          </w:tcPr>
          <w:p w14:paraId="73BF4712" w14:textId="77777777" w:rsidR="008766BC" w:rsidRDefault="008766BC">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0C167D25" w14:textId="77777777" w:rsidR="008766BC" w:rsidRDefault="008766BC">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12:10 horas</w:t>
            </w:r>
          </w:p>
        </w:tc>
      </w:tr>
    </w:tbl>
    <w:p w14:paraId="02E41DCE" w14:textId="77777777" w:rsidR="008766BC" w:rsidRDefault="008766BC">
      <w:pPr>
        <w:spacing w:line="252" w:lineRule="exact"/>
        <w:sectPr w:rsidR="008766BC" w:rsidSect="0031736D">
          <w:headerReference w:type="default" r:id="rId8"/>
          <w:pgSz w:w="11906" w:h="16838" w:code="9"/>
          <w:pgMar w:top="1417" w:right="1701" w:bottom="1417" w:left="1701" w:header="708" w:footer="708" w:gutter="0"/>
          <w:cols w:space="708"/>
          <w:docGrid w:linePitch="360"/>
        </w:sectPr>
      </w:pPr>
    </w:p>
    <w:p w14:paraId="04580895" w14:textId="77777777" w:rsidR="008766BC" w:rsidRDefault="008766BC">
      <w:pPr>
        <w:pStyle w:val="Textoindependiente"/>
        <w:rPr>
          <w:sz w:val="20"/>
        </w:rPr>
      </w:pPr>
    </w:p>
    <w:p w14:paraId="404DFE12" w14:textId="77777777" w:rsidR="008766BC" w:rsidRDefault="008766BC">
      <w:pPr>
        <w:pStyle w:val="Textoindependiente"/>
        <w:spacing w:before="11"/>
        <w:rPr>
          <w:sz w:val="18"/>
        </w:rPr>
      </w:pPr>
    </w:p>
    <w:p w14:paraId="0B18BD05" w14:textId="77777777" w:rsidR="008766BC" w:rsidRPr="000653C5" w:rsidRDefault="008766BC" w:rsidP="008766BC">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0653C5">
        <w:rPr>
          <w:lang w:val="es-MX"/>
        </w:rPr>
        <w:t>Solo</w:t>
      </w:r>
      <w:r w:rsidRPr="000653C5">
        <w:rPr>
          <w:spacing w:val="-4"/>
          <w:lang w:val="es-MX"/>
        </w:rPr>
        <w:t xml:space="preserve"> </w:t>
      </w:r>
      <w:r w:rsidRPr="000653C5">
        <w:rPr>
          <w:lang w:val="es-MX"/>
        </w:rPr>
        <w:t>se podrá</w:t>
      </w:r>
      <w:r w:rsidRPr="000653C5">
        <w:rPr>
          <w:spacing w:val="-2"/>
          <w:lang w:val="es-MX"/>
        </w:rPr>
        <w:t xml:space="preserve"> </w:t>
      </w:r>
      <w:r w:rsidRPr="000653C5">
        <w:rPr>
          <w:lang w:val="es-MX"/>
        </w:rPr>
        <w:t>recurrir</w:t>
      </w:r>
      <w:r w:rsidRPr="000653C5">
        <w:rPr>
          <w:spacing w:val="-2"/>
          <w:lang w:val="es-MX"/>
        </w:rPr>
        <w:t xml:space="preserve"> </w:t>
      </w:r>
      <w:r w:rsidRPr="000653C5">
        <w:rPr>
          <w:lang w:val="es-MX"/>
        </w:rPr>
        <w:t>a</w:t>
      </w:r>
      <w:r w:rsidRPr="000653C5">
        <w:rPr>
          <w:spacing w:val="-2"/>
          <w:lang w:val="es-MX"/>
        </w:rPr>
        <w:t xml:space="preserve"> </w:t>
      </w:r>
      <w:r w:rsidRPr="000653C5">
        <w:rPr>
          <w:lang w:val="es-MX"/>
        </w:rPr>
        <w:t>una</w:t>
      </w:r>
      <w:r w:rsidRPr="000653C5">
        <w:rPr>
          <w:spacing w:val="-1"/>
          <w:lang w:val="es-MX"/>
        </w:rPr>
        <w:t xml:space="preserve"> </w:t>
      </w:r>
      <w:r w:rsidRPr="000653C5">
        <w:rPr>
          <w:lang w:val="es-MX"/>
        </w:rPr>
        <w:t>incidencia</w:t>
      </w:r>
      <w:r w:rsidRPr="000653C5">
        <w:rPr>
          <w:spacing w:val="-2"/>
          <w:lang w:val="es-MX"/>
        </w:rPr>
        <w:t xml:space="preserve"> </w:t>
      </w:r>
      <w:r w:rsidRPr="000653C5">
        <w:rPr>
          <w:lang w:val="es-MX"/>
        </w:rPr>
        <w:t>de pago</w:t>
      </w:r>
      <w:r w:rsidRPr="000653C5">
        <w:rPr>
          <w:spacing w:val="-1"/>
          <w:lang w:val="es-MX"/>
        </w:rPr>
        <w:t xml:space="preserve"> </w:t>
      </w:r>
      <w:r w:rsidRPr="000653C5">
        <w:rPr>
          <w:lang w:val="es-MX"/>
        </w:rPr>
        <w:t>cuando se</w:t>
      </w:r>
      <w:r w:rsidRPr="000653C5">
        <w:rPr>
          <w:spacing w:val="-3"/>
          <w:lang w:val="es-MX"/>
        </w:rPr>
        <w:t xml:space="preserve"> </w:t>
      </w:r>
      <w:r w:rsidRPr="000653C5">
        <w:rPr>
          <w:lang w:val="es-MX"/>
        </w:rPr>
        <w:t>presente</w:t>
      </w:r>
      <w:r w:rsidRPr="000653C5">
        <w:rPr>
          <w:spacing w:val="-1"/>
          <w:lang w:val="es-MX"/>
        </w:rPr>
        <w:t xml:space="preserve"> </w:t>
      </w:r>
      <w:r w:rsidRPr="000653C5">
        <w:rPr>
          <w:lang w:val="es-MX"/>
        </w:rPr>
        <w:t>alguno de</w:t>
      </w:r>
      <w:r w:rsidRPr="000653C5">
        <w:rPr>
          <w:spacing w:val="-2"/>
          <w:lang w:val="es-MX"/>
        </w:rPr>
        <w:t xml:space="preserve"> </w:t>
      </w:r>
      <w:r w:rsidRPr="000653C5">
        <w:rPr>
          <w:lang w:val="es-MX"/>
        </w:rPr>
        <w:t>los</w:t>
      </w:r>
      <w:r w:rsidRPr="000653C5">
        <w:rPr>
          <w:spacing w:val="-4"/>
          <w:lang w:val="es-MX"/>
        </w:rPr>
        <w:t xml:space="preserve"> </w:t>
      </w:r>
      <w:r w:rsidRPr="000653C5">
        <w:rPr>
          <w:lang w:val="es-MX"/>
        </w:rPr>
        <w:t>siguientes</w:t>
      </w:r>
      <w:r w:rsidRPr="000653C5">
        <w:rPr>
          <w:spacing w:val="-4"/>
          <w:lang w:val="es-MX"/>
        </w:rPr>
        <w:t xml:space="preserve"> </w:t>
      </w:r>
      <w:r w:rsidRPr="000653C5">
        <w:rPr>
          <w:lang w:val="es-MX"/>
        </w:rPr>
        <w:t>escenarios:</w:t>
      </w:r>
    </w:p>
    <w:p w14:paraId="4F180DC1" w14:textId="77777777" w:rsidR="008766BC" w:rsidRPr="000653C5" w:rsidRDefault="008766BC" w:rsidP="008766BC">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0653C5">
        <w:rPr>
          <w:lang w:val="es-MX"/>
        </w:rPr>
        <w:t>El</w:t>
      </w:r>
      <w:r w:rsidRPr="000653C5">
        <w:rPr>
          <w:spacing w:val="-2"/>
          <w:lang w:val="es-MX"/>
        </w:rPr>
        <w:t xml:space="preserve"> </w:t>
      </w:r>
      <w:r w:rsidRPr="000653C5">
        <w:rPr>
          <w:lang w:val="es-MX"/>
        </w:rPr>
        <w:t>sistema</w:t>
      </w:r>
      <w:r w:rsidRPr="000653C5">
        <w:rPr>
          <w:spacing w:val="-4"/>
          <w:lang w:val="es-MX"/>
        </w:rPr>
        <w:t xml:space="preserve"> </w:t>
      </w:r>
      <w:r w:rsidRPr="000653C5">
        <w:rPr>
          <w:lang w:val="es-MX"/>
        </w:rPr>
        <w:t>de</w:t>
      </w:r>
      <w:r w:rsidRPr="000653C5">
        <w:rPr>
          <w:spacing w:val="-2"/>
          <w:lang w:val="es-MX"/>
        </w:rPr>
        <w:t xml:space="preserve"> checado</w:t>
      </w:r>
      <w:r w:rsidRPr="000653C5">
        <w:rPr>
          <w:spacing w:val="-3"/>
          <w:lang w:val="es-MX"/>
        </w:rPr>
        <w:t xml:space="preserve"> </w:t>
      </w:r>
      <w:r w:rsidRPr="000653C5">
        <w:rPr>
          <w:lang w:val="es-MX"/>
        </w:rPr>
        <w:t>no</w:t>
      </w:r>
      <w:r w:rsidRPr="000653C5">
        <w:rPr>
          <w:spacing w:val="-1"/>
          <w:lang w:val="es-MX"/>
        </w:rPr>
        <w:t xml:space="preserve"> </w:t>
      </w:r>
      <w:r w:rsidRPr="000653C5">
        <w:rPr>
          <w:lang w:val="es-MX"/>
        </w:rPr>
        <w:t>permite</w:t>
      </w:r>
      <w:r w:rsidRPr="000653C5">
        <w:rPr>
          <w:spacing w:val="-1"/>
          <w:lang w:val="es-MX"/>
        </w:rPr>
        <w:t xml:space="preserve"> </w:t>
      </w:r>
      <w:r w:rsidRPr="000653C5">
        <w:rPr>
          <w:lang w:val="es-MX"/>
        </w:rPr>
        <w:t>el</w:t>
      </w:r>
      <w:r w:rsidRPr="000653C5">
        <w:rPr>
          <w:spacing w:val="-4"/>
          <w:lang w:val="es-MX"/>
        </w:rPr>
        <w:t xml:space="preserve"> </w:t>
      </w:r>
      <w:r w:rsidRPr="000653C5">
        <w:rPr>
          <w:lang w:val="es-MX"/>
        </w:rPr>
        <w:t>registro</w:t>
      </w:r>
      <w:r w:rsidRPr="000653C5">
        <w:rPr>
          <w:spacing w:val="-3"/>
          <w:lang w:val="es-MX"/>
        </w:rPr>
        <w:t xml:space="preserve"> </w:t>
      </w:r>
      <w:r w:rsidRPr="000653C5">
        <w:rPr>
          <w:lang w:val="es-MX"/>
        </w:rPr>
        <w:t>en</w:t>
      </w:r>
      <w:r w:rsidRPr="000653C5">
        <w:rPr>
          <w:spacing w:val="-1"/>
          <w:lang w:val="es-MX"/>
        </w:rPr>
        <w:t xml:space="preserve"> </w:t>
      </w:r>
      <w:r w:rsidRPr="000653C5">
        <w:rPr>
          <w:lang w:val="es-MX"/>
        </w:rPr>
        <w:t>checador</w:t>
      </w:r>
      <w:r w:rsidRPr="000653C5">
        <w:rPr>
          <w:spacing w:val="-5"/>
          <w:lang w:val="es-MX"/>
        </w:rPr>
        <w:t xml:space="preserve"> </w:t>
      </w:r>
      <w:r w:rsidRPr="000653C5">
        <w:rPr>
          <w:lang w:val="es-MX"/>
        </w:rPr>
        <w:t>por</w:t>
      </w:r>
      <w:r w:rsidRPr="000653C5">
        <w:rPr>
          <w:spacing w:val="-1"/>
          <w:lang w:val="es-MX"/>
        </w:rPr>
        <w:t xml:space="preserve"> </w:t>
      </w:r>
      <w:r w:rsidRPr="000653C5">
        <w:rPr>
          <w:lang w:val="es-MX"/>
        </w:rPr>
        <w:t>falla</w:t>
      </w:r>
      <w:r w:rsidRPr="000653C5">
        <w:rPr>
          <w:spacing w:val="-5"/>
          <w:lang w:val="es-MX"/>
        </w:rPr>
        <w:t xml:space="preserve"> </w:t>
      </w:r>
      <w:r w:rsidRPr="000653C5">
        <w:rPr>
          <w:lang w:val="es-MX"/>
        </w:rPr>
        <w:t>del</w:t>
      </w:r>
      <w:r w:rsidRPr="000653C5">
        <w:rPr>
          <w:spacing w:val="-1"/>
          <w:lang w:val="es-MX"/>
        </w:rPr>
        <w:t xml:space="preserve"> </w:t>
      </w:r>
      <w:r w:rsidRPr="000653C5">
        <w:rPr>
          <w:lang w:val="es-MX"/>
        </w:rPr>
        <w:t>sistema.</w:t>
      </w:r>
    </w:p>
    <w:p w14:paraId="68D49401" w14:textId="77777777" w:rsidR="008766BC" w:rsidRPr="000653C5" w:rsidRDefault="008766BC" w:rsidP="008766BC">
      <w:pPr>
        <w:pStyle w:val="Prrafodelista"/>
        <w:widowControl w:val="0"/>
        <w:numPr>
          <w:ilvl w:val="1"/>
          <w:numId w:val="2"/>
        </w:numPr>
        <w:tabs>
          <w:tab w:val="left" w:pos="1557"/>
        </w:tabs>
        <w:autoSpaceDE w:val="0"/>
        <w:autoSpaceDN w:val="0"/>
        <w:spacing w:before="22" w:after="0"/>
        <w:ind w:right="110"/>
        <w:contextualSpacing w:val="0"/>
        <w:rPr>
          <w:lang w:val="es-MX"/>
        </w:rPr>
      </w:pPr>
      <w:r w:rsidRPr="000653C5">
        <w:rPr>
          <w:lang w:val="es-MX"/>
        </w:rPr>
        <w:t>Se podrá utilizar el formato de incidencia para el pago extraordinario de horas clase al docente, por algún tipo de comisión o evento académico.</w:t>
      </w:r>
    </w:p>
    <w:p w14:paraId="3E3EE3F9" w14:textId="77777777" w:rsidR="008766BC" w:rsidRDefault="008766BC">
      <w:pPr>
        <w:pStyle w:val="Textoindependiente"/>
        <w:spacing w:before="8"/>
        <w:rPr>
          <w:sz w:val="23"/>
        </w:rPr>
      </w:pPr>
    </w:p>
    <w:p w14:paraId="0DBC99BB" w14:textId="77777777" w:rsidR="008766BC" w:rsidRDefault="008766BC">
      <w:pPr>
        <w:pStyle w:val="Textoindependiente"/>
        <w:spacing w:line="259" w:lineRule="auto"/>
        <w:ind w:left="1556"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17625F59" w14:textId="77777777" w:rsidR="008766BC" w:rsidRDefault="008766BC">
      <w:pPr>
        <w:pStyle w:val="Textoindependiente"/>
        <w:spacing w:before="162"/>
        <w:ind w:left="115"/>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33F08697" w14:textId="77777777" w:rsidR="008766BC" w:rsidRDefault="008766BC">
      <w:pPr>
        <w:pStyle w:val="Textoindependiente"/>
      </w:pPr>
    </w:p>
    <w:p w14:paraId="2D681D9B" w14:textId="77777777" w:rsidR="008766BC" w:rsidRDefault="008766BC">
      <w:pPr>
        <w:pStyle w:val="Textoindependiente"/>
        <w:spacing w:before="7"/>
        <w:rPr>
          <w:sz w:val="29"/>
        </w:rPr>
      </w:pPr>
    </w:p>
    <w:p w14:paraId="0E44997B" w14:textId="77777777" w:rsidR="008766BC" w:rsidRDefault="008766BC">
      <w:pPr>
        <w:pStyle w:val="Textoindependiente"/>
        <w:ind w:left="115"/>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78C0B2CF" w14:textId="77777777" w:rsidR="008766BC" w:rsidRDefault="008766BC">
      <w:pPr>
        <w:pStyle w:val="Textoindependiente"/>
      </w:pPr>
    </w:p>
    <w:p w14:paraId="1398B912" w14:textId="77777777" w:rsidR="008766BC" w:rsidRDefault="008766BC">
      <w:pPr>
        <w:pStyle w:val="Textoindependiente"/>
        <w:spacing w:before="8"/>
        <w:rPr>
          <w:sz w:val="29"/>
        </w:rPr>
      </w:pPr>
    </w:p>
    <w:p w14:paraId="6500A368" w14:textId="77777777" w:rsidR="008766BC" w:rsidRDefault="008766BC" w:rsidP="008766BC">
      <w:pPr>
        <w:pStyle w:val="Textoindependiente"/>
        <w:spacing w:before="183"/>
        <w:ind w:right="4445"/>
      </w:pPr>
      <w:r>
        <w:t>ENTERADO-----------------</w:t>
      </w:r>
    </w:p>
    <w:p w14:paraId="6489ABA3" w14:textId="77777777" w:rsidR="008766BC" w:rsidRDefault="008766BC" w:rsidP="008766BC">
      <w:pPr>
        <w:pStyle w:val="Textoindependiente"/>
        <w:spacing w:before="183"/>
        <w:ind w:right="4445"/>
      </w:pPr>
      <w:r>
        <w:t>FECHA-----------------------</w:t>
      </w:r>
    </w:p>
    <w:p w14:paraId="3169FEBE" w14:textId="051CB03C" w:rsidR="008766BC" w:rsidRPr="007828D2" w:rsidRDefault="008766BC">
      <w:pPr>
        <w:rPr>
          <w:rFonts w:ascii="Arial" w:hAnsi="Arial" w:cs="Arial"/>
          <w:b/>
          <w:sz w:val="24"/>
          <w:szCs w:val="24"/>
          <w:lang w:val="es-ES"/>
        </w:rPr>
      </w:pPr>
    </w:p>
    <w:p w14:paraId="26880C07" w14:textId="4C423FC2" w:rsidR="007143EF" w:rsidRPr="007828D2" w:rsidRDefault="007143EF">
      <w:pPr>
        <w:rPr>
          <w:rFonts w:ascii="Arial" w:hAnsi="Arial" w:cs="Arial"/>
          <w:b/>
          <w:sz w:val="24"/>
          <w:szCs w:val="24"/>
          <w:lang w:val="es-ES"/>
        </w:rPr>
      </w:pPr>
    </w:p>
    <w:sectPr w:rsidR="007143EF" w:rsidRPr="007828D2" w:rsidSect="00D23F61">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4B231C" w14:textId="77777777" w:rsidR="007C7583" w:rsidRDefault="007C7583">
      <w:pPr>
        <w:spacing w:after="0" w:line="240" w:lineRule="auto"/>
      </w:pPr>
      <w:r>
        <w:separator/>
      </w:r>
    </w:p>
  </w:endnote>
  <w:endnote w:type="continuationSeparator" w:id="0">
    <w:p w14:paraId="2D6BA9C9" w14:textId="77777777" w:rsidR="007C7583" w:rsidRDefault="007C75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4CC7C5" w14:textId="77777777" w:rsidR="007C7583" w:rsidRDefault="007C7583">
      <w:pPr>
        <w:spacing w:after="0" w:line="240" w:lineRule="auto"/>
      </w:pPr>
      <w:r>
        <w:separator/>
      </w:r>
    </w:p>
  </w:footnote>
  <w:footnote w:type="continuationSeparator" w:id="0">
    <w:p w14:paraId="79A4E646" w14:textId="77777777" w:rsidR="007C7583" w:rsidRDefault="007C75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E1128"/>
    <w:rsid w:val="00200A24"/>
    <w:rsid w:val="00250FDC"/>
    <w:rsid w:val="002512C7"/>
    <w:rsid w:val="00257D85"/>
    <w:rsid w:val="00261772"/>
    <w:rsid w:val="00275E2D"/>
    <w:rsid w:val="00287DDD"/>
    <w:rsid w:val="00292703"/>
    <w:rsid w:val="002A25FB"/>
    <w:rsid w:val="002A46CD"/>
    <w:rsid w:val="002C187D"/>
    <w:rsid w:val="002E0FD4"/>
    <w:rsid w:val="00305A30"/>
    <w:rsid w:val="003365DE"/>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44D3E"/>
    <w:rsid w:val="005714FF"/>
    <w:rsid w:val="00576918"/>
    <w:rsid w:val="0058787F"/>
    <w:rsid w:val="00593484"/>
    <w:rsid w:val="005A174C"/>
    <w:rsid w:val="005A2572"/>
    <w:rsid w:val="005B1CA0"/>
    <w:rsid w:val="005C3455"/>
    <w:rsid w:val="005C456E"/>
    <w:rsid w:val="005C6A94"/>
    <w:rsid w:val="005C748F"/>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4EBC"/>
    <w:rsid w:val="007351ED"/>
    <w:rsid w:val="007509B3"/>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B569E"/>
    <w:rsid w:val="008B6BC2"/>
    <w:rsid w:val="008C385D"/>
    <w:rsid w:val="008C6908"/>
    <w:rsid w:val="008E520B"/>
    <w:rsid w:val="008F3CC2"/>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B33DC"/>
    <w:rsid w:val="00BB5F7A"/>
    <w:rsid w:val="00BC4CA2"/>
    <w:rsid w:val="00BD6497"/>
    <w:rsid w:val="00C222E3"/>
    <w:rsid w:val="00C34BE5"/>
    <w:rsid w:val="00C34E50"/>
    <w:rsid w:val="00C43873"/>
    <w:rsid w:val="00C43C3B"/>
    <w:rsid w:val="00C54B78"/>
    <w:rsid w:val="00C64774"/>
    <w:rsid w:val="00C7385C"/>
    <w:rsid w:val="00C7565C"/>
    <w:rsid w:val="00C9108A"/>
    <w:rsid w:val="00C94E50"/>
    <w:rsid w:val="00CB353A"/>
    <w:rsid w:val="00CD1FB9"/>
    <w:rsid w:val="00CD3744"/>
    <w:rsid w:val="00CE0D8B"/>
    <w:rsid w:val="00D01D43"/>
    <w:rsid w:val="00D05F13"/>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0FCC50-5F51-F247-9084-E4C8598D3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8</Pages>
  <Words>2532</Words>
  <Characters>13927</Characters>
  <Application>Microsoft Office Word</Application>
  <DocSecurity>0</DocSecurity>
  <Lines>116</Lines>
  <Paragraphs>32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15</cp:revision>
  <cp:lastPrinted>2022-05-03T15:04:00Z</cp:lastPrinted>
  <dcterms:created xsi:type="dcterms:W3CDTF">2022-05-11T14:57:00Z</dcterms:created>
  <dcterms:modified xsi:type="dcterms:W3CDTF">2022-06-03T13:33:00Z</dcterms:modified>
</cp:coreProperties>
</file>