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GUERRA BUENO, RENE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7198524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SAGITARIO 5075 A INT. 6, COL. LA CALMA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GUBR7704074N0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GUBR770407HJCRNN01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GUERRA BUENO, RENE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DIRECCION DE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CINE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NEUROMARKETING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DIRECCION DE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CINE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NEUROMARKETING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