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GONZALEZ ROMAN LAURA GABRIELA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SUBDIRECTORA DE ODONTOLOGÍA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MARINA MAZATLAN 1024 SANTA MARGARITA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GORL900928MJCNMR09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GORL900928TL7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SUBDIRECTORA DE ODONTOLOGÍA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JUNIO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SUBDIRECTORA DE ODONTOLOGÍA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GONZALEZ ROMAN LAURA GABRIELA.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