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EN LA INDUSTRIALIZACIÓN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ALIMENTOS INDUSTRIALIZADOS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