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CEDEÑO, OSCAR EMMANUEL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12543763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ALAMO 1374 C 22 CP.45066 AV DEL CANAL CAMINO NACIO ARRAYANES HABITAT. C.P. 45066 ZAPOPAN, JAL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GOCO821117NU0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GOCO821117HJCNDS01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Noviembre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CEDEÑO, OSCAR EMMANUEL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SERVICIO DE ALIMENTOS Y BEBIDAS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TRONÓMICOS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