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GARIBAY MORENO, JAIME ARTURO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203717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GAMJ661012QP8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GAMJ661012HJCRRM04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GARIBAY MORENO, JAIME ARTURO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CRÉDITO Y COBRANZAS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