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EZA, JORGE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72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BJ940715M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BJ940715HJCRZ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EZA, JORGE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