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FOSSI MARTINEZ, DANIEL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354281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ALTAVISTA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FOMD941124RC6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FOMD941124HNESRN04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FOSSI MARTINEZ, DANIEL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2023-02-10 - 2023-02-23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