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MIRAMONTES, GILBERTO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XOCHITL 343 2 P DE LOS OLIVOS P CEDROS PRADOS TEPEYAC C.P. 45050 ZAPOPAN,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FOMG84032731A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FOMG840327HJCLRL02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MIRAMONTES, GILBERTO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DE ESTUDIOS AMBIENTALES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DE CARICATURA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ESPECIALES Y ECOTÉCNIAS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DE ESTUDIOS AMBIENTALES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COSTOS EN LA CONSTRUCCIÓN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DE CARICATURA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ESPECIALES Y ECOTÉCNIAS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COSTOS EN LA CONSTRUCCIÓN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