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CHOLICO, VERONICA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1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TERRALTA 308 FRACC. TERRAL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CV971231E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CV971231MJCL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CHOLICO, VERONICA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