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LEMUS, KATIA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13002414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MA. SÁNCHEZ ROJAS 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FEL950224IR4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FELK950224MJCRMT08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LEMUS, KATIA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