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AGUILERA, PAUL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2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AP870803K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AP870803MJCSG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AGUILERA, PAUL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