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ESQUEDA RUIZ, YUNUEN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EURY8606199Q6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EURY810619MJCSZN07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30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Junio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Febrero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ESQUEDA RUIZ, YUNUEN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Integral de Adultos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DIPLOMADO ODONTO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ODONTODC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2023-02-24 - 2023-03-08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