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MARTINEZ,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PEJ292974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DIMM800628GV2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DIMM800628HJCZRG07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MARTINEZ,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INSTITUCIONAL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DE INFORMES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CAPACITACIÓN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INSTITUCIONAL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CAPACITACIÓN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DE INFORMES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