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DEVORA LUCIO, BRANDON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PEJ361760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Granada #28, Las Huertas, 45589,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DELB980116C24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DELB980116HJCVCR09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DEVORA LUCIO, BRANDON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2024-01-08 - 2024-02-24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SEGURIDAD EN LINUX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ADMINISTRACION DE REDES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