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QUIÑONES, ED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5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16 C ARRAYANES HABITAD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QE810123F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QE810123MDFLXD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QUIÑONES, ED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