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REAL SANCHEZ, JESU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J451123L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J451123HJCL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REAL SANCHEZ, JESU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