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REAL SANCHEZ, JESUS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J451123L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J451123HJCL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REAL SANCHEZ, JESUS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