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JOSE SIMON DE URIA ·602 COL. VILLAS DE LOS BEL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DAVM820121NY3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DAVM820121MJCVRR09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Autocuidado y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Autocuidado y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