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TRABAJO COMUNITARIO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DEL DESARROLLO DE LA PERSONA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DEL DESARROLLO DE LA PERSONA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DEL DESARROLLO DE LA PERSONA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 Y DESA PROFESIONAL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