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TRUJILLO, LUZ YESENIA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9838725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CUTL9007294U9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CUTL900729MCSRRZ04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TRUJILLO, LUZ YESENIA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