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CORTES GONZALEZ,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COGG920720MZA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COGG920720HJCRNR07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CORTES GONZALEZ,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