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CORTES CHAVEZ, LAURA CITLALI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COCL890427AW0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COCL890427MJCRHR03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CORTES CHAVEZ, LAURA CITLALI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EUROPA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2023-07-08 - 2023-08-19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2023-05-15 - 2023-07-01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