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CORRAL SANCHEZ, YATZI JULIETA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2174327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FRESNO 41 VILLA CALIFORNIA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COSY680801C35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COSY680801MJCRNT02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CORRAL SANCHEZ, YATZI JULIETA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GARANTÍAS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