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CORRAL SANCHEZ, YATZI JULIETA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2174327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FRESNO 41 VILLA CALIFORNIA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COSY680801C35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COSY680801MJCRNT02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CORRAL SANCHEZ, YATZI JULIETA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2025-01-08 - 2025-04-25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2025-01-08 - 2025-04-25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Reales y Sucesorios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