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BALLOS URIBE, MABY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365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 LAS PRADERAS 211 COLONIA PRADOS VALLAR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UM730625G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UM730625MSRBR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BALLOS URIBE, MABY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