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BALLOS URIBE, MABY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365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 LAS PRADERAS 211 COLONIA PRADOS VALLAR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UM730625G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UM730625MSRB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BALLOS URIBE, MABY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