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CASTRO RODRIGUEZ, CARLOS ALONSO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 Y ECONOMICO- ADMINISTRATIVO,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359849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MADEIRA #1435 COLONIA OLIMPICA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CARC870207JH5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CARC870207HJCSDR06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CASTRO RODRIGUEZ, CARLOS ALONSO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ESTRATÉGICA DE MERCADOTECNIA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ELECTRONICO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ELECTRONICO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ESTRATÉGICA DE MERCADOTECNIA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AVANZADA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2024-07-01 - 2024-08-16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