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 GASTRONOMIA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SOFTWARE DE RESTAURANTES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