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CAPACETE DIAZ, IRMA MONSERRAT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201175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CADI880721HM5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CADI880721MJCPZR05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CAPACETE DIAZ, IRMA MONSERRAT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