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CAPACETE DIAZ, IRMA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CADI880721HM5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CADI880721MJCPZR05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CAPACETE DIAZ, IRMA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