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PIÑON, ISAIAS JACOB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5766487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BIPI770706UC6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BIPI770706HJCRXS06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PIÑON, ISAIAS JACOB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