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PLASTICOS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PLASTICOS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PLASTICOS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PLASTICOS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NÚMERICOS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