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ANO BECERRA, MARIA MITZ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6557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SILICA 2513,COLOMOS PRIVIDENCI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BM731121J3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BM731121MJCZCT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ANO BECERRA, MARIA MITZ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