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AVILA CARDENAS, KARLA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 Y 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11881104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Villalta 1670a haciendas tepeyac 45053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AICK941130DK4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AICK941130MJCVRR04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AVILA CARDENAS, KARLA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EN SISTEMAS COMPUTACIONALES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PARADIGMAS DE PROGRAMACIÓN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EN SISTEMAS COMPUTACIONALES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PARADIGMAS DE PROGRAMACIÓN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