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AVILA CARDENAS, KARLA.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AVILA CARDENAS, KARLA.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1994-11-30</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AICK941130MJCVRR04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AICK941130DK4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1169482922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Villalta 1670a haciendas tepeyac 45053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karlaavila@ucgdl.edu.mx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REDES NUERONALES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REDES NUERONALES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PROGRAMACIÓN ORIENTADA A OBJETOS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TÉCNICAS Y MÉTODOS PARA EL ANALISIS Y DISEÑO DE SISTEMAS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 Y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