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ROYO RAMIREZ, MARTHA FABI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LTEA 11 INT 36, FRACCIONAMIENTO ALTEA, COL. SAN AGUSTIN, TLAJOMULCO DE ZUÑI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RM870614NL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RM870614MJCR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OYO RAMIREZ, MARTHA FABI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