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OYO RAMIREZ, MARTH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LTEA 11 INT 36, FRACCIONAMIENTO ALTEA, COL. SAN AGUSTIN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RM870614N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RM870614MJCR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YO RAMIREZ, MARTH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