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ARREOLA CUENCA, SARA FERNANDA.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ARREOLA CUENCA, SARA FERNANDA.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1993-05-30</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AECS930530MDFRNR02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AECS930530T75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75129309029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Blv. León #110, santillana 6, zona real, 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sfarreolacuenca@ucgdl.edu.mx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DE CARTEL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DE DISPLAY Y ECENOGRAFIA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FABRICACIÓN Y MANUFACTURA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DE DISPLAY Y ECENOGRAFIA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FABRICACIÓN Y MANUFACTURA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DE CARTEL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