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AGUAYO GUTIERREZ, MARIA DE LOURDES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GUADALUPE 2 CP 46600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AUGL6901046N0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AUGL690104MJCGTR09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AGUAYO GUTIERREZ, MARIA DE LOURDES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PROCESO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