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CORTES, LADISLA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97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RANZAZ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L9007225Z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L900722HMNCRD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CORTES, LADISLA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UTEO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