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#109 -GUERRERO CONTRERAS FRANCISCO.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#109 -GUERRERO CONTRERAS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1987-01-02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Gucf870102hjcrnr09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Gucf870102n13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4098744172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Gran vía luz de luna, A1, Fraccionamiento Diana Natura Residencial, 45221, Zapopan,Jal.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franciscoguerrero@ucgdl.edu.mx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LA ANTIGUEDAD (MESOPOTAMIA,EGIPTO)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URBANISMO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PARA PROYECTOS DE INVERSION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LA ANTIGUEDAD (MESOPOTAMIA,EGIPTO)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URBANISMO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PARA PROYECTOS DE INVERSION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