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SALAZAR SANDOVAL MAYTEE AMAIRANI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RECEPCION Y CITAS TURNO VESPERTINO KINESIOLOGIA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SALAZAR SANDOVAL MAYTEE AMAIRANI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