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MORENO GUEL ENID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COBRANZA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MORENO GUEL ENID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